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CA9" w:rsidRDefault="00171CA9" w:rsidP="00171CA9">
      <w:pPr>
        <w:jc w:val="right"/>
      </w:pPr>
      <w:r>
        <w:rPr>
          <w:rFonts w:ascii="Arial Narrow" w:hAnsi="Arial Narrow" w:cs="Arial"/>
          <w:b/>
          <w:bCs/>
          <w:sz w:val="20"/>
          <w:szCs w:val="20"/>
        </w:rPr>
        <w:t>Załącznik nr 23 do Regulaminu Funduszu Przedsiębiorczości Społecznej</w:t>
      </w:r>
      <w:r>
        <w:rPr>
          <w:rFonts w:ascii="Arial Narrow" w:hAnsi="Arial Narrow" w:cs="Arial"/>
          <w:b/>
          <w:bCs/>
          <w:sz w:val="20"/>
          <w:szCs w:val="20"/>
        </w:rPr>
        <w:br/>
        <w:t>-</w:t>
      </w:r>
      <w:r>
        <w:rPr>
          <w:rFonts w:ascii="Arial Narrow" w:hAnsi="Arial Narrow" w:cs="Arial"/>
          <w:b/>
          <w:sz w:val="20"/>
          <w:szCs w:val="20"/>
        </w:rPr>
        <w:t xml:space="preserve"> Karta oceny merytorycznej (przedłużone wsparcie pomostowe)</w:t>
      </w:r>
    </w:p>
    <w:p w:rsidR="00171CA9" w:rsidRDefault="00171CA9" w:rsidP="00171CA9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</w:p>
    <w:p w:rsidR="00171CA9" w:rsidRDefault="00171CA9" w:rsidP="00171CA9">
      <w:pPr>
        <w:rPr>
          <w:rFonts w:ascii="Arial Narrow" w:hAnsi="Arial Narrow"/>
          <w:noProof/>
          <w:lang w:eastAsia="pl-PL"/>
        </w:rPr>
      </w:pPr>
      <w:r>
        <w:rPr>
          <w:rFonts w:ascii="Arial Narrow" w:hAnsi="Arial Narrow"/>
          <w:noProof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1CA9" w:rsidRDefault="00171CA9" w:rsidP="00171CA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KARTA OCENY MERYTORYCZNEJ</w:t>
      </w:r>
    </w:p>
    <w:p w:rsidR="00171CA9" w:rsidRDefault="00171CA9" w:rsidP="00171CA9">
      <w:pPr>
        <w:shd w:val="clear" w:color="auto" w:fill="FFFFFF"/>
        <w:spacing w:before="110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Wniosku o przyznanie przedłużonego wsparcia pomostowego</w:t>
      </w:r>
    </w:p>
    <w:p w:rsidR="00171CA9" w:rsidRDefault="00171CA9" w:rsidP="00171CA9">
      <w:pPr>
        <w:pStyle w:val="SubTitle2"/>
        <w:spacing w:after="0" w:line="360" w:lineRule="auto"/>
        <w:jc w:val="left"/>
        <w:rPr>
          <w:rFonts w:ascii="Arial Narrow" w:hAnsi="Arial Narrow" w:cs="Arial"/>
          <w:bCs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8"/>
        <w:gridCol w:w="9793"/>
      </w:tblGrid>
      <w:tr w:rsidR="00171CA9" w:rsidTr="00171CA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pacing w:line="24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 xml:space="preserve">Nr ewidencyjny przedsiębiorstwa społecznego: </w:t>
            </w:r>
            <w:r>
              <w:rPr>
                <w:rFonts w:ascii="Arial Narrow" w:hAnsi="Arial Narrow" w:cs="Arial"/>
                <w:b/>
                <w:i/>
              </w:rPr>
              <w:tab/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pStyle w:val="Nagwek"/>
              <w:tabs>
                <w:tab w:val="left" w:pos="708"/>
              </w:tabs>
              <w:spacing w:line="360" w:lineRule="auto"/>
              <w:jc w:val="center"/>
              <w:rPr>
                <w:rFonts w:ascii="Arial Narrow" w:hAnsi="Arial Narrow" w:cs="Arial"/>
                <w:b/>
                <w:bCs/>
                <w:iCs/>
                <w:lang w:val="en-US" w:eastAsia="pl-PL"/>
              </w:rPr>
            </w:pPr>
          </w:p>
        </w:tc>
      </w:tr>
      <w:tr w:rsidR="00171CA9" w:rsidTr="00171CA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pacing w:line="36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Data wpływu wniosku podmiotu:</w:t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pStyle w:val="Nagwek"/>
              <w:tabs>
                <w:tab w:val="left" w:pos="708"/>
              </w:tabs>
              <w:spacing w:line="360" w:lineRule="auto"/>
              <w:jc w:val="center"/>
              <w:rPr>
                <w:rFonts w:ascii="Arial Narrow" w:hAnsi="Arial Narrow" w:cs="Arial"/>
                <w:b/>
                <w:bCs/>
                <w:iCs/>
                <w:lang w:val="en-US" w:eastAsia="pl-PL"/>
              </w:rPr>
            </w:pPr>
          </w:p>
        </w:tc>
      </w:tr>
      <w:tr w:rsidR="00171CA9" w:rsidTr="00171CA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pacing w:line="36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Tytuł projektu:</w:t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pacing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Ośrodek Wsparcia Ekonomii Społecznej w</w:t>
            </w:r>
            <w:r w:rsidR="00F62B5D">
              <w:rPr>
                <w:rFonts w:ascii="Arial Narrow" w:hAnsi="Arial Narrow" w:cs="Arial"/>
                <w:bCs/>
                <w:iCs/>
              </w:rPr>
              <w:t xml:space="preserve"> Ełku</w:t>
            </w:r>
          </w:p>
        </w:tc>
      </w:tr>
      <w:tr w:rsidR="00171CA9" w:rsidTr="00171CA9">
        <w:trPr>
          <w:trHeight w:val="2430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pacing w:line="24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 xml:space="preserve">Uczestnicy Projektu wraz z poszczególnymi wnioskowanymi kwotami wsparcia pomostowego: </w:t>
            </w:r>
            <w:r>
              <w:rPr>
                <w:rFonts w:ascii="Arial Narrow" w:hAnsi="Arial Narrow" w:cs="Arial"/>
                <w:b/>
                <w:i/>
              </w:rPr>
              <w:tab/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1.</w:t>
            </w:r>
          </w:p>
          <w:p w:rsidR="00171CA9" w:rsidRDefault="00171CA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 xml:space="preserve">2. </w:t>
            </w:r>
          </w:p>
          <w:p w:rsidR="00171CA9" w:rsidRDefault="00171CA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3.</w:t>
            </w:r>
          </w:p>
          <w:p w:rsidR="00171CA9" w:rsidRDefault="00171CA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4.</w:t>
            </w:r>
          </w:p>
          <w:p w:rsidR="00171CA9" w:rsidRDefault="00171CA9">
            <w:pPr>
              <w:spacing w:after="0" w:line="360" w:lineRule="auto"/>
              <w:rPr>
                <w:rFonts w:ascii="Arial Narrow" w:hAnsi="Arial Narrow" w:cs="Arial"/>
                <w:bCs/>
                <w:iCs/>
              </w:rPr>
            </w:pPr>
            <w:r>
              <w:rPr>
                <w:rFonts w:ascii="Arial Narrow" w:hAnsi="Arial Narrow" w:cs="Arial"/>
                <w:bCs/>
                <w:iCs/>
              </w:rPr>
              <w:t>5.</w:t>
            </w:r>
          </w:p>
        </w:tc>
      </w:tr>
      <w:tr w:rsidR="00171CA9" w:rsidTr="00171CA9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pacing w:line="240" w:lineRule="auto"/>
              <w:rPr>
                <w:rFonts w:ascii="Arial Narrow" w:hAnsi="Arial Narrow" w:cs="Arial"/>
                <w:b/>
                <w:i/>
              </w:rPr>
            </w:pPr>
            <w:r>
              <w:rPr>
                <w:rFonts w:ascii="Arial Narrow" w:hAnsi="Arial Narrow" w:cs="Arial"/>
                <w:b/>
                <w:i/>
              </w:rPr>
              <w:t>Wnioskowana kwota wsparcia pomostowego na przedsiębiorstwo:</w:t>
            </w:r>
          </w:p>
        </w:tc>
        <w:tc>
          <w:tcPr>
            <w:tcW w:w="10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pacing w:line="360" w:lineRule="auto"/>
              <w:rPr>
                <w:rFonts w:ascii="Arial Narrow" w:hAnsi="Arial Narrow" w:cs="Arial"/>
                <w:bCs/>
                <w:iCs/>
              </w:rPr>
            </w:pPr>
          </w:p>
        </w:tc>
      </w:tr>
    </w:tbl>
    <w:p w:rsidR="00171CA9" w:rsidRDefault="00171CA9" w:rsidP="00171CA9">
      <w:pPr>
        <w:spacing w:line="360" w:lineRule="auto"/>
        <w:rPr>
          <w:rFonts w:ascii="Arial Narrow" w:eastAsia="Calibri" w:hAnsi="Arial Narrow" w:cs="Arial"/>
          <w:b/>
          <w:i/>
        </w:rPr>
      </w:pPr>
    </w:p>
    <w:p w:rsidR="00171CA9" w:rsidRDefault="00171CA9" w:rsidP="00F62B5D">
      <w:pPr>
        <w:spacing w:line="360" w:lineRule="auto"/>
        <w:rPr>
          <w:rFonts w:ascii="Arial Narrow" w:hAnsi="Arial Narrow" w:cs="Arial"/>
          <w:b/>
          <w:bCs/>
        </w:rPr>
      </w:pPr>
    </w:p>
    <w:p w:rsidR="00171CA9" w:rsidRDefault="00171CA9" w:rsidP="00171CA9">
      <w:pPr>
        <w:spacing w:line="360" w:lineRule="auto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Deklaracja poufności i bezstronności</w:t>
      </w:r>
    </w:p>
    <w:p w:rsidR="00171CA9" w:rsidRDefault="00171CA9" w:rsidP="00171CA9">
      <w:pPr>
        <w:spacing w:line="360" w:lineRule="auto"/>
        <w:jc w:val="center"/>
        <w:rPr>
          <w:rFonts w:ascii="Arial Narrow" w:hAnsi="Arial Narrow" w:cs="Arial"/>
          <w:b/>
          <w:bCs/>
        </w:rPr>
      </w:pPr>
    </w:p>
    <w:p w:rsidR="00171CA9" w:rsidRDefault="00171CA9" w:rsidP="00171CA9">
      <w:pPr>
        <w:pStyle w:val="Akapitzlist"/>
        <w:autoSpaceDE w:val="0"/>
        <w:autoSpaceDN w:val="0"/>
        <w:adjustRightInd w:val="0"/>
        <w:spacing w:line="240" w:lineRule="auto"/>
        <w:ind w:left="357"/>
        <w:jc w:val="both"/>
        <w:rPr>
          <w:rFonts w:ascii="Arial Narrow" w:hAnsi="Arial Narrow" w:cs="Calibri"/>
          <w:b/>
          <w:color w:val="000000"/>
          <w:u w:val="single"/>
        </w:rPr>
      </w:pPr>
      <w:r>
        <w:rPr>
          <w:rFonts w:ascii="Arial Narrow" w:hAnsi="Arial Narrow" w:cs="Calibri"/>
          <w:b/>
          <w:color w:val="000000"/>
          <w:u w:val="single"/>
        </w:rPr>
        <w:t>Oświadczam, że:</w:t>
      </w:r>
    </w:p>
    <w:p w:rsidR="00171CA9" w:rsidRDefault="00171CA9" w:rsidP="00171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Nie pozostaję w związku małżeńskim albo stosunku pokrewieństwa lub powinowactwa w linii prostej, pokrewieństwa lub powinowactwa w linii bocznej do drugiego stopnia, oraz nie jestem związany/a z tytułu przysposobienia opieki lub kurateli z  osobami wnioskującymi o przyznanie wsparcia finansowego.</w:t>
      </w:r>
    </w:p>
    <w:p w:rsidR="00171CA9" w:rsidRDefault="00171CA9" w:rsidP="00171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Przed upływem trzech lat do daty wszczęcia procedury konkursowej nie pozostawałem/</w:t>
      </w:r>
      <w:proofErr w:type="spellStart"/>
      <w:r>
        <w:rPr>
          <w:rFonts w:ascii="Arial Narrow" w:hAnsi="Arial Narrow" w:cs="Calibri"/>
          <w:color w:val="000000"/>
        </w:rPr>
        <w:t>am</w:t>
      </w:r>
      <w:proofErr w:type="spellEnd"/>
      <w:r>
        <w:rPr>
          <w:rFonts w:ascii="Arial Narrow" w:hAnsi="Arial Narrow" w:cs="Calibri"/>
          <w:color w:val="000000"/>
        </w:rPr>
        <w:t xml:space="preserve">  w stosunku pracy z osobami/podmiotami wnioskującymi o przyznanie wsparcia finansowego.</w:t>
      </w:r>
    </w:p>
    <w:p w:rsidR="00171CA9" w:rsidRDefault="00171CA9" w:rsidP="00171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Nie pozostaję  z  osobami  wnioskującymi o przyznanie wsparcia finansowego w takim  stosunku prawnym lub faktycznym, że może to budzić uzasadnione wątpliwości co do mojej  bezstronności.</w:t>
      </w:r>
    </w:p>
    <w:p w:rsidR="00171CA9" w:rsidRDefault="00171CA9" w:rsidP="00171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Zobowiązuję się do zachowania w tajemnicy i zaufaniu wszystkich informacji i dokumentów ujawnionych mi lub przygotowanych przeze mnie w trakcie lub jako rezultat oceny i zgadzam się, że informacje te powinny być użyte tylko dla celów niniejszej oceny i nie powinny być ujawnione stronom trzecim.</w:t>
      </w:r>
    </w:p>
    <w:p w:rsidR="00171CA9" w:rsidRDefault="00171CA9" w:rsidP="00171CA9">
      <w:pPr>
        <w:shd w:val="clear" w:color="auto" w:fill="FFFFFF"/>
        <w:spacing w:before="110" w:line="360" w:lineRule="auto"/>
        <w:jc w:val="both"/>
        <w:rPr>
          <w:rFonts w:ascii="Arial Narrow" w:hAnsi="Arial Narrow" w:cs="Arial"/>
        </w:rPr>
      </w:pPr>
    </w:p>
    <w:p w:rsidR="00171CA9" w:rsidRDefault="00171CA9" w:rsidP="00171CA9">
      <w:pPr>
        <w:shd w:val="clear" w:color="auto" w:fill="FFFFFF"/>
        <w:spacing w:before="110" w:line="360" w:lineRule="auto"/>
        <w:jc w:val="both"/>
        <w:rPr>
          <w:rFonts w:ascii="Arial Narrow" w:hAnsi="Arial Narrow" w:cs="Arial"/>
        </w:rPr>
      </w:pPr>
    </w:p>
    <w:p w:rsidR="00171CA9" w:rsidRDefault="00171CA9" w:rsidP="00171CA9">
      <w:pPr>
        <w:shd w:val="clear" w:color="auto" w:fill="FFFFFF"/>
        <w:spacing w:before="110" w:line="360" w:lineRule="auto"/>
        <w:jc w:val="both"/>
        <w:rPr>
          <w:rFonts w:ascii="Arial Narrow" w:hAnsi="Arial Narrow" w:cs="Arial"/>
        </w:rPr>
      </w:pPr>
    </w:p>
    <w:p w:rsidR="00171CA9" w:rsidRDefault="00171CA9" w:rsidP="00171CA9">
      <w:pPr>
        <w:shd w:val="clear" w:color="auto" w:fill="FFFFFF"/>
        <w:spacing w:before="11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Data i podpis oceniającego:  ……………………………………………………………………………………………………………….</w:t>
      </w:r>
    </w:p>
    <w:p w:rsidR="00171CA9" w:rsidRDefault="00171CA9" w:rsidP="00171CA9">
      <w:pPr>
        <w:shd w:val="clear" w:color="auto" w:fill="FFFFFF"/>
        <w:spacing w:before="110"/>
        <w:jc w:val="center"/>
        <w:rPr>
          <w:rFonts w:ascii="Arial Narrow" w:hAnsi="Arial Narrow" w:cs="Arial"/>
          <w:b/>
          <w:bCs/>
        </w:rPr>
      </w:pPr>
    </w:p>
    <w:p w:rsidR="00171CA9" w:rsidRDefault="00171CA9" w:rsidP="00171CA9">
      <w:pPr>
        <w:shd w:val="clear" w:color="auto" w:fill="FFFFFF"/>
        <w:spacing w:before="110"/>
        <w:jc w:val="center"/>
        <w:rPr>
          <w:rFonts w:ascii="Arial Narrow" w:hAnsi="Arial Narrow" w:cs="Arial"/>
          <w:b/>
          <w:bCs/>
        </w:rPr>
      </w:pPr>
    </w:p>
    <w:p w:rsidR="00171CA9" w:rsidRDefault="00171CA9" w:rsidP="00171CA9">
      <w:pPr>
        <w:shd w:val="clear" w:color="auto" w:fill="FFFFFF"/>
        <w:spacing w:before="110"/>
        <w:jc w:val="center"/>
        <w:rPr>
          <w:rFonts w:ascii="Arial Narrow" w:hAnsi="Arial Narrow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3097"/>
        <w:gridCol w:w="1371"/>
        <w:gridCol w:w="1369"/>
        <w:gridCol w:w="1506"/>
        <w:gridCol w:w="5966"/>
      </w:tblGrid>
      <w:tr w:rsidR="00171CA9" w:rsidTr="00F62B5D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ind w:left="173" w:right="168" w:firstLine="173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Kryteria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spacing w:after="0"/>
              <w:ind w:left="163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  <w:spacing w:val="-2"/>
              </w:rPr>
              <w:t>Max.</w:t>
            </w:r>
            <w:r>
              <w:rPr>
                <w:rFonts w:ascii="Arial Narrow" w:hAnsi="Arial Narrow" w:cs="Arial"/>
                <w:b/>
                <w:bCs/>
              </w:rPr>
              <w:t xml:space="preserve"> ilość pkt.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  <w:bCs/>
                <w:strike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Min. </w:t>
            </w:r>
          </w:p>
          <w:p w:rsidR="00171CA9" w:rsidRDefault="00171CA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</w:rPr>
              <w:t>ilość pkt.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Liczba przyznanych punktów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keepNext/>
              <w:shd w:val="clear" w:color="auto" w:fill="FFFFFF"/>
              <w:spacing w:after="0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Uzasadnienie</w:t>
            </w:r>
          </w:p>
        </w:tc>
      </w:tr>
      <w:tr w:rsidR="00171CA9" w:rsidTr="00F62B5D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eastAsia="Calibri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pacing w:val="-1"/>
              </w:rPr>
              <w:t>Najważniejsze cele PS na okres 6 miesięcy od momentu uzyskania przedłużonego wsparcia pomostowego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  <w:color w:val="FF0000"/>
              </w:rPr>
            </w:pPr>
          </w:p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  <w:color w:val="FF0000"/>
              </w:rPr>
            </w:pPr>
          </w:p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  <w:color w:val="FF0000"/>
              </w:rPr>
            </w:pPr>
          </w:p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</w:p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  <w:color w:val="FF0000"/>
              </w:rPr>
            </w:pPr>
          </w:p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jc w:val="both"/>
              <w:rPr>
                <w:rFonts w:ascii="Arial Narrow" w:hAnsi="Arial Narrow" w:cs="Arial"/>
              </w:rPr>
            </w:pPr>
          </w:p>
        </w:tc>
      </w:tr>
      <w:tr w:rsidR="00171CA9" w:rsidTr="00F62B5D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Stopień realizacji Biznesplanu (przychody, koszty, odchylenia)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rPr>
                <w:rFonts w:ascii="Arial Narrow" w:hAnsi="Arial Narrow" w:cs="Arial"/>
              </w:rPr>
            </w:pP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rPr>
                <w:rFonts w:ascii="Arial Narrow" w:eastAsia="Calibri" w:hAnsi="Arial Narrow" w:cs="Arial"/>
              </w:rPr>
            </w:pPr>
          </w:p>
        </w:tc>
      </w:tr>
      <w:tr w:rsidR="00171CA9" w:rsidTr="00F62B5D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pacing w:val="-1"/>
              </w:rPr>
              <w:t xml:space="preserve">Dotychczasowa działalność PS (efekty, ilość podpisanych umów, liczba kontrahentów, sposób zarządzania) – </w:t>
            </w:r>
            <w:r>
              <w:rPr>
                <w:rFonts w:ascii="Arial Narrow" w:hAnsi="Arial Narrow" w:cs="Arial"/>
                <w:b/>
                <w:spacing w:val="-1"/>
              </w:rPr>
              <w:t>ocena opiekuna/doradcy biznesowego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71CA9" w:rsidTr="00F62B5D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4.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  <w:spacing w:val="-1"/>
              </w:rPr>
            </w:pPr>
            <w:r>
              <w:rPr>
                <w:rFonts w:ascii="Arial Narrow" w:hAnsi="Arial Narrow" w:cs="Arial"/>
                <w:spacing w:val="-1"/>
              </w:rPr>
              <w:t xml:space="preserve">Płynność finansowa – zaistniałe problemy, podejmowane środki </w:t>
            </w:r>
            <w:r>
              <w:rPr>
                <w:rFonts w:ascii="Arial Narrow" w:hAnsi="Arial Narrow" w:cs="Arial"/>
                <w:spacing w:val="-1"/>
              </w:rPr>
              <w:lastRenderedPageBreak/>
              <w:t>zaradcze, efekty podejmowanych działań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12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71CA9" w:rsidTr="00F62B5D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ind w:firstLine="1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Uzasadnienie planowanych wydatków w ramach przedłużonego wsparcia pomostowego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71CA9" w:rsidTr="00F62B5D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bCs/>
              </w:rPr>
              <w:t>RAZEM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shd w:val="clear" w:color="auto" w:fill="FFFFFF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CA9" w:rsidRDefault="00171CA9">
            <w:pPr>
              <w:rPr>
                <w:rFonts w:ascii="Arial Narrow" w:hAnsi="Arial Narrow" w:cs="Arial"/>
              </w:rPr>
            </w:pP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A9" w:rsidRDefault="00171CA9">
            <w:pPr>
              <w:shd w:val="clear" w:color="auto" w:fill="FFFFFF"/>
              <w:rPr>
                <w:rFonts w:ascii="Arial Narrow" w:eastAsia="Calibri" w:hAnsi="Arial Narrow" w:cs="Arial"/>
              </w:rPr>
            </w:pPr>
          </w:p>
        </w:tc>
      </w:tr>
    </w:tbl>
    <w:p w:rsidR="00171CA9" w:rsidRDefault="00171CA9" w:rsidP="00171CA9">
      <w:pPr>
        <w:shd w:val="clear" w:color="auto" w:fill="FFFFFF"/>
        <w:rPr>
          <w:rFonts w:ascii="Arial Narrow" w:eastAsia="Calibri" w:hAnsi="Arial Narrow" w:cs="Arial"/>
          <w:spacing w:val="-2"/>
        </w:rPr>
      </w:pPr>
    </w:p>
    <w:p w:rsidR="00171CA9" w:rsidRDefault="00171CA9" w:rsidP="00171CA9">
      <w:pPr>
        <w:shd w:val="clear" w:color="auto" w:fill="FFFFFF"/>
        <w:rPr>
          <w:rFonts w:ascii="Arial Narrow" w:hAnsi="Arial Narrow" w:cs="Arial"/>
          <w:spacing w:val="-2"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260350</wp:posOffset>
                </wp:positionV>
                <wp:extent cx="9029700" cy="1013460"/>
                <wp:effectExtent l="0" t="0" r="19050" b="1524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970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CA9" w:rsidRDefault="00171CA9" w:rsidP="00171CA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3.75pt;margin-top:20.5pt;width:711pt;height:7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">
                <v:textbox>
                  <w:txbxContent>
                    <w:p w:rsidR="00171CA9" w:rsidRDefault="00171CA9" w:rsidP="00171CA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 w:cs="Arial"/>
          <w:spacing w:val="-2"/>
        </w:rPr>
        <w:t xml:space="preserve">Uzasadnienie: </w:t>
      </w:r>
    </w:p>
    <w:p w:rsidR="00171CA9" w:rsidRDefault="00171CA9" w:rsidP="00171CA9">
      <w:pPr>
        <w:shd w:val="clear" w:color="auto" w:fill="FFFFFF"/>
        <w:rPr>
          <w:rFonts w:ascii="Arial Narrow" w:hAnsi="Arial Narrow" w:cs="Arial"/>
          <w:spacing w:val="-2"/>
        </w:rPr>
      </w:pPr>
    </w:p>
    <w:p w:rsidR="00171CA9" w:rsidRDefault="00171CA9" w:rsidP="00171CA9">
      <w:pPr>
        <w:shd w:val="clear" w:color="auto" w:fill="FFFFFF"/>
        <w:rPr>
          <w:rFonts w:ascii="Arial Narrow" w:hAnsi="Arial Narrow" w:cs="Arial"/>
          <w:spacing w:val="-2"/>
        </w:rPr>
      </w:pPr>
    </w:p>
    <w:p w:rsidR="00171CA9" w:rsidRDefault="00171CA9" w:rsidP="00171CA9">
      <w:pPr>
        <w:shd w:val="clear" w:color="auto" w:fill="FFFFFF"/>
        <w:rPr>
          <w:rFonts w:ascii="Arial Narrow" w:hAnsi="Arial Narrow" w:cs="Arial"/>
        </w:rPr>
      </w:pPr>
    </w:p>
    <w:p w:rsidR="00171CA9" w:rsidRDefault="00171CA9" w:rsidP="00171CA9">
      <w:pPr>
        <w:shd w:val="clear" w:color="auto" w:fill="FFFFFF"/>
        <w:rPr>
          <w:rFonts w:ascii="Arial Narrow" w:hAnsi="Arial Narrow" w:cs="Arial"/>
        </w:rPr>
      </w:pPr>
    </w:p>
    <w:p w:rsidR="00171CA9" w:rsidRDefault="00171CA9" w:rsidP="00171CA9">
      <w:pPr>
        <w:shd w:val="clear" w:color="auto" w:fill="FFFFFF"/>
        <w:rPr>
          <w:rFonts w:ascii="Arial Narrow" w:hAnsi="Arial Narrow" w:cs="Arial"/>
        </w:rPr>
      </w:pPr>
      <w:r>
        <w:rPr>
          <w:rFonts w:ascii="Arial Narrow" w:hAnsi="Arial Narrow" w:cs="Arial"/>
        </w:rPr>
        <w:t>Proponowana kwota przedłużonego wsparcia pomostowego dla przedsiębiorstwa społecznego:  ………………………….</w:t>
      </w:r>
    </w:p>
    <w:p w:rsidR="00171CA9" w:rsidRDefault="00171CA9" w:rsidP="00171CA9">
      <w:pPr>
        <w:shd w:val="clear" w:color="auto" w:fill="FFFFFF"/>
        <w:tabs>
          <w:tab w:val="left" w:leader="dot" w:pos="4618"/>
        </w:tabs>
        <w:spacing w:line="398" w:lineRule="exact"/>
        <w:rPr>
          <w:rFonts w:ascii="Arial Narrow" w:hAnsi="Arial Narrow" w:cs="Arial"/>
        </w:rPr>
      </w:pPr>
      <w:r>
        <w:rPr>
          <w:rFonts w:ascii="Arial Narrow" w:hAnsi="Arial Narrow" w:cs="Arial"/>
        </w:rPr>
        <w:t>Imię i nazwisko osoby oceniającej wniosek: ………………………….</w:t>
      </w:r>
    </w:p>
    <w:p w:rsidR="00171CA9" w:rsidRDefault="00171CA9" w:rsidP="00171CA9">
      <w:pPr>
        <w:shd w:val="clear" w:color="auto" w:fill="FFFFFF"/>
        <w:spacing w:before="240"/>
        <w:rPr>
          <w:rFonts w:ascii="Arial Narrow" w:hAnsi="Arial Narrow" w:cs="Arial"/>
        </w:rPr>
      </w:pPr>
      <w:r>
        <w:rPr>
          <w:rFonts w:ascii="Arial Narrow" w:hAnsi="Arial Narrow" w:cs="Arial"/>
        </w:rPr>
        <w:t>Data i podpis:  …………………………………………..</w:t>
      </w:r>
    </w:p>
    <w:p w:rsidR="00016DDE" w:rsidRPr="00171CA9" w:rsidRDefault="00016DDE" w:rsidP="00171CA9">
      <w:bookmarkStart w:id="0" w:name="_GoBack"/>
      <w:bookmarkEnd w:id="0"/>
    </w:p>
    <w:sectPr w:rsidR="00016DDE" w:rsidRPr="00171CA9" w:rsidSect="0097558D">
      <w:headerReference w:type="default" r:id="rId7"/>
      <w:footerReference w:type="default" r:id="rId8"/>
      <w:pgSz w:w="16838" w:h="11906" w:orient="landscape"/>
      <w:pgMar w:top="1417" w:right="1670" w:bottom="1417" w:left="1417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CDB" w:rsidRDefault="00D66CDB" w:rsidP="00BD52D4">
      <w:pPr>
        <w:spacing w:after="0" w:line="240" w:lineRule="auto"/>
      </w:pPr>
      <w:r>
        <w:separator/>
      </w:r>
    </w:p>
  </w:endnote>
  <w:endnote w:type="continuationSeparator" w:id="0">
    <w:p w:rsidR="00D66CDB" w:rsidRDefault="00D66CDB" w:rsidP="00BD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D4" w:rsidRDefault="0097558D" w:rsidP="0097558D">
    <w:pPr>
      <w:pStyle w:val="Stopka"/>
      <w:tabs>
        <w:tab w:val="left" w:pos="142"/>
        <w:tab w:val="left" w:pos="13750"/>
      </w:tabs>
      <w:ind w:left="142" w:right="1" w:hanging="568"/>
    </w:pPr>
    <w:r>
      <w:rPr>
        <w:noProof/>
        <w:lang w:eastAsia="pl-PL"/>
      </w:rPr>
      <w:drawing>
        <wp:inline distT="0" distB="0" distL="0" distR="0" wp14:anchorId="373C8E12" wp14:editId="29231531">
          <wp:extent cx="9379974" cy="683186"/>
          <wp:effectExtent l="0" t="0" r="0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5759" cy="685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52D4" w:rsidRPr="0087303D" w:rsidRDefault="00BD52D4" w:rsidP="0087303D">
    <w:pPr>
      <w:pStyle w:val="Stopka"/>
      <w:ind w:left="851" w:right="993"/>
      <w:jc w:val="center"/>
      <w:rPr>
        <w:sz w:val="20"/>
        <w:szCs w:val="20"/>
      </w:rPr>
    </w:pPr>
    <w:r w:rsidRPr="0087303D">
      <w:rPr>
        <w:sz w:val="20"/>
        <w:szCs w:val="20"/>
      </w:rPr>
      <w:t xml:space="preserve">Projekt  „Ośrodek Wsparcia Ekonomii Społecznej w Ełku” realizowany jest przez Stowarzyszenie Adelfi w partnerstwie ze Stowarzyszeniem ESWIP </w:t>
    </w:r>
    <w:r w:rsidR="0087303D">
      <w:rPr>
        <w:sz w:val="20"/>
        <w:szCs w:val="20"/>
      </w:rPr>
      <w:br/>
    </w:r>
    <w:r w:rsidRPr="0087303D">
      <w:rPr>
        <w:sz w:val="20"/>
        <w:szCs w:val="20"/>
      </w:rPr>
      <w:t>i współfinansowany jest ze środków Unii Europejskiej w ramach Europejskiego Funduszu Społecznego</w:t>
    </w:r>
  </w:p>
  <w:p w:rsidR="00BD52D4" w:rsidRPr="0087303D" w:rsidRDefault="00BD52D4" w:rsidP="0087303D">
    <w:pPr>
      <w:pStyle w:val="Stopka"/>
      <w:ind w:right="993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CDB" w:rsidRDefault="00D66CDB" w:rsidP="00BD52D4">
      <w:pPr>
        <w:spacing w:after="0" w:line="240" w:lineRule="auto"/>
      </w:pPr>
      <w:r>
        <w:separator/>
      </w:r>
    </w:p>
  </w:footnote>
  <w:footnote w:type="continuationSeparator" w:id="0">
    <w:p w:rsidR="00D66CDB" w:rsidRDefault="00D66CDB" w:rsidP="00BD5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2D4" w:rsidRDefault="00A63603" w:rsidP="00A63603">
    <w:pPr>
      <w:pStyle w:val="Nagwek"/>
      <w:tabs>
        <w:tab w:val="left" w:pos="142"/>
        <w:tab w:val="left" w:pos="13750"/>
      </w:tabs>
      <w:ind w:left="142" w:right="426"/>
    </w:pPr>
    <w:r>
      <w:rPr>
        <w:noProof/>
        <w:lang w:eastAsia="pl-PL"/>
      </w:rPr>
      <w:drawing>
        <wp:inline distT="0" distB="0" distL="0" distR="0" wp14:anchorId="71E8DC2F" wp14:editId="0D53EDFD">
          <wp:extent cx="8643147" cy="57257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czarno-biały poziom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62118" cy="5738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15A" w:rsidRDefault="000E015A" w:rsidP="00A63603">
    <w:pPr>
      <w:pStyle w:val="Nagwek"/>
      <w:tabs>
        <w:tab w:val="left" w:pos="142"/>
        <w:tab w:val="left" w:pos="13750"/>
      </w:tabs>
      <w:ind w:left="142" w:righ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E6CEC"/>
    <w:multiLevelType w:val="hybridMultilevel"/>
    <w:tmpl w:val="B5E49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72721"/>
    <w:multiLevelType w:val="hybridMultilevel"/>
    <w:tmpl w:val="2D28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B0185"/>
    <w:multiLevelType w:val="hybridMultilevel"/>
    <w:tmpl w:val="2D28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76"/>
    <w:rsid w:val="00016DDE"/>
    <w:rsid w:val="000E015A"/>
    <w:rsid w:val="000E40D6"/>
    <w:rsid w:val="000E6B79"/>
    <w:rsid w:val="00171CA9"/>
    <w:rsid w:val="00231AEE"/>
    <w:rsid w:val="002E2882"/>
    <w:rsid w:val="003924E7"/>
    <w:rsid w:val="00421976"/>
    <w:rsid w:val="004A6DD3"/>
    <w:rsid w:val="006A43D6"/>
    <w:rsid w:val="0071267B"/>
    <w:rsid w:val="00772321"/>
    <w:rsid w:val="007852F2"/>
    <w:rsid w:val="007B6939"/>
    <w:rsid w:val="0087303D"/>
    <w:rsid w:val="008D20D9"/>
    <w:rsid w:val="0097558D"/>
    <w:rsid w:val="00A63603"/>
    <w:rsid w:val="00A67519"/>
    <w:rsid w:val="00AF43DC"/>
    <w:rsid w:val="00BD52D4"/>
    <w:rsid w:val="00BF21DA"/>
    <w:rsid w:val="00D66CDB"/>
    <w:rsid w:val="00D91A1E"/>
    <w:rsid w:val="00DE4018"/>
    <w:rsid w:val="00DF5BE9"/>
    <w:rsid w:val="00EE1E3B"/>
    <w:rsid w:val="00EE6CFF"/>
    <w:rsid w:val="00F62B5D"/>
    <w:rsid w:val="00F9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EC136"/>
  <w15:docId w15:val="{C222F637-9C29-446A-AF24-3405E57D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20D9"/>
    <w:pPr>
      <w:keepNext/>
      <w:shd w:val="clear" w:color="auto" w:fill="FFFFFF"/>
      <w:spacing w:after="0" w:line="240" w:lineRule="auto"/>
      <w:ind w:left="1147"/>
      <w:outlineLvl w:val="0"/>
    </w:pPr>
    <w:rPr>
      <w:rFonts w:ascii="Arial Narrow" w:eastAsia="Times New Roman" w:hAnsi="Arial Narrow" w:cs="Times New Roman"/>
      <w:b/>
      <w:bCs/>
      <w:sz w:val="20"/>
      <w:szCs w:val="1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D20D9"/>
    <w:pPr>
      <w:keepNext/>
      <w:shd w:val="clear" w:color="auto" w:fill="FFFFFF"/>
      <w:spacing w:after="0" w:line="240" w:lineRule="auto"/>
      <w:outlineLvl w:val="2"/>
    </w:pPr>
    <w:rPr>
      <w:rFonts w:ascii="Arial Narrow" w:eastAsia="Times New Roman" w:hAnsi="Arial Narrow" w:cs="Times New Roman"/>
      <w:b/>
      <w:bCs/>
      <w:sz w:val="20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 Znak"/>
    <w:basedOn w:val="Normalny"/>
    <w:link w:val="NagwekZnak"/>
    <w:unhideWhenUsed/>
    <w:rsid w:val="00BD5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Interlinia:  Wi... Znak Znak"/>
    <w:basedOn w:val="Domylnaczcionkaakapitu"/>
    <w:link w:val="Nagwek"/>
    <w:rsid w:val="00BD52D4"/>
  </w:style>
  <w:style w:type="paragraph" w:styleId="Stopka">
    <w:name w:val="footer"/>
    <w:basedOn w:val="Normalny"/>
    <w:link w:val="StopkaZnak"/>
    <w:uiPriority w:val="99"/>
    <w:unhideWhenUsed/>
    <w:rsid w:val="00BD5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2D4"/>
  </w:style>
  <w:style w:type="paragraph" w:styleId="Tekstdymka">
    <w:name w:val="Balloon Text"/>
    <w:basedOn w:val="Normalny"/>
    <w:link w:val="TekstdymkaZnak"/>
    <w:uiPriority w:val="99"/>
    <w:semiHidden/>
    <w:unhideWhenUsed/>
    <w:rsid w:val="00BD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2D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D20D9"/>
    <w:rPr>
      <w:rFonts w:ascii="Arial Narrow" w:eastAsia="Times New Roman" w:hAnsi="Arial Narrow" w:cs="Times New Roman"/>
      <w:b/>
      <w:bCs/>
      <w:sz w:val="20"/>
      <w:szCs w:val="18"/>
      <w:shd w:val="clear" w:color="auto" w:fill="FFFFFF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8D20D9"/>
    <w:rPr>
      <w:rFonts w:ascii="Arial Narrow" w:eastAsia="Times New Roman" w:hAnsi="Arial Narrow" w:cs="Times New Roman"/>
      <w:b/>
      <w:bCs/>
      <w:sz w:val="20"/>
      <w:szCs w:val="18"/>
      <w:shd w:val="clear" w:color="auto" w:fill="FFFFFF"/>
      <w:lang w:val="x-none" w:eastAsia="x-none"/>
    </w:rPr>
  </w:style>
  <w:style w:type="paragraph" w:styleId="Akapitzlist">
    <w:name w:val="List Paragraph"/>
    <w:basedOn w:val="Normalny"/>
    <w:uiPriority w:val="99"/>
    <w:qFormat/>
    <w:rsid w:val="008D20D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ubTitle2">
    <w:name w:val="SubTitle 2"/>
    <w:basedOn w:val="Normalny"/>
    <w:rsid w:val="008D20D9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Marek</cp:lastModifiedBy>
  <cp:revision>3</cp:revision>
  <dcterms:created xsi:type="dcterms:W3CDTF">2019-04-09T15:01:00Z</dcterms:created>
  <dcterms:modified xsi:type="dcterms:W3CDTF">2020-01-14T09:17:00Z</dcterms:modified>
</cp:coreProperties>
</file>