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2B" w:rsidRPr="00577AB4" w:rsidRDefault="003D7B2B" w:rsidP="003D7B2B">
      <w:pPr>
        <w:spacing w:line="360" w:lineRule="auto"/>
        <w:jc w:val="center"/>
        <w:rPr>
          <w:rFonts w:eastAsia="Verdana" w:cs="Tahoma"/>
          <w:b/>
          <w:szCs w:val="21"/>
        </w:rPr>
      </w:pPr>
      <w:r w:rsidRPr="00577AB4">
        <w:rPr>
          <w:rFonts w:eastAsia="Verdana" w:cs="Tahoma"/>
          <w:b/>
          <w:szCs w:val="21"/>
        </w:rPr>
        <w:t xml:space="preserve">Oświadczenia </w:t>
      </w:r>
      <w:r>
        <w:rPr>
          <w:rFonts w:eastAsia="Verdana" w:cs="Tahoma"/>
          <w:b/>
          <w:szCs w:val="21"/>
        </w:rPr>
        <w:t>o braku podwójnego finansowania tych samych wydatków</w:t>
      </w:r>
    </w:p>
    <w:p w:rsidR="003D7B2B" w:rsidRPr="00577AB4" w:rsidRDefault="003D7B2B" w:rsidP="003D7B2B">
      <w:pPr>
        <w:spacing w:line="360" w:lineRule="auto"/>
        <w:rPr>
          <w:rFonts w:eastAsia="Verdana" w:cs="Tahoma"/>
          <w:szCs w:val="21"/>
        </w:rPr>
      </w:pPr>
    </w:p>
    <w:p w:rsidR="003D7B2B" w:rsidRDefault="003D7B2B" w:rsidP="003D7B2B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Działając w imieniu ………………………………………………………… </w:t>
      </w:r>
      <w:r w:rsidRPr="00577AB4">
        <w:rPr>
          <w:rFonts w:eastAsia="Verdana" w:cs="Tahoma"/>
          <w:i/>
          <w:szCs w:val="21"/>
        </w:rPr>
        <w:t>(nazwa podmiotu)</w:t>
      </w:r>
      <w:r w:rsidRPr="00577AB4">
        <w:rPr>
          <w:rFonts w:eastAsia="Verdana" w:cs="Tahoma"/>
          <w:szCs w:val="21"/>
        </w:rPr>
        <w:t xml:space="preserve">, …………………. </w:t>
      </w:r>
      <w:r w:rsidRPr="00577AB4">
        <w:rPr>
          <w:rFonts w:eastAsia="Verdana" w:cs="Tahoma"/>
          <w:i/>
          <w:szCs w:val="21"/>
        </w:rPr>
        <w:t>(adres)</w:t>
      </w:r>
      <w:r w:rsidRPr="00577AB4">
        <w:rPr>
          <w:rFonts w:eastAsia="Verdana" w:cs="Tahoma"/>
          <w:szCs w:val="21"/>
        </w:rPr>
        <w:t xml:space="preserve"> oświadczam/y, iż podmiot, który reprezentuję/my:</w:t>
      </w:r>
    </w:p>
    <w:p w:rsidR="003D7B2B" w:rsidRDefault="003D7B2B" w:rsidP="003D7B2B">
      <w:pPr>
        <w:pStyle w:val="Akapitzlist"/>
        <w:numPr>
          <w:ilvl w:val="0"/>
          <w:numId w:val="3"/>
        </w:numPr>
        <w:spacing w:line="360" w:lineRule="auto"/>
        <w:rPr>
          <w:rFonts w:eastAsia="Verdana" w:cs="Tahoma"/>
          <w:szCs w:val="21"/>
        </w:rPr>
      </w:pPr>
      <w:r w:rsidRPr="00853220">
        <w:rPr>
          <w:rFonts w:eastAsia="Verdana" w:cs="Tahoma"/>
          <w:szCs w:val="21"/>
        </w:rPr>
        <w:t>nie korzystał lub nie skorzysta równolegle z innych środków publicznych, w tym zwłaszcza ze środków PFRON, Funduszu Pracy oraz środków oferowanych w ramach Europejskiego Funduszu Społecznego+, na pokrycie tych samych wydatków związanych z podjęciem oraz prowadzeniem działalności gospodarczej;</w:t>
      </w:r>
    </w:p>
    <w:p w:rsidR="003D7B2B" w:rsidRDefault="003D7B2B" w:rsidP="003D7B2B">
      <w:pPr>
        <w:spacing w:line="360" w:lineRule="auto"/>
        <w:rPr>
          <w:rFonts w:eastAsia="Verdana" w:cs="Tahoma"/>
          <w:szCs w:val="21"/>
        </w:rPr>
      </w:pPr>
      <w:bookmarkStart w:id="0" w:name="_GoBack"/>
      <w:bookmarkEnd w:id="0"/>
    </w:p>
    <w:p w:rsidR="003D7B2B" w:rsidRDefault="003D7B2B" w:rsidP="003D7B2B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Oświadczam/y, że jestem/jesteśmy świadomy/i odpowiedzialności karnej za złożenie fałszywych oświadczeń.</w:t>
      </w:r>
    </w:p>
    <w:p w:rsidR="003D7B2B" w:rsidRDefault="003D7B2B" w:rsidP="003D7B2B">
      <w:pPr>
        <w:spacing w:line="360" w:lineRule="auto"/>
        <w:rPr>
          <w:rFonts w:eastAsia="Verdana" w:cs="Tahoma"/>
          <w:szCs w:val="21"/>
        </w:rPr>
      </w:pPr>
    </w:p>
    <w:p w:rsidR="003D7B2B" w:rsidRPr="00577AB4" w:rsidRDefault="003D7B2B" w:rsidP="003D7B2B">
      <w:pPr>
        <w:spacing w:line="360" w:lineRule="auto"/>
        <w:rPr>
          <w:rFonts w:eastAsia="Verdana" w:cs="Tahoma"/>
          <w:szCs w:val="21"/>
        </w:rPr>
      </w:pPr>
    </w:p>
    <w:p w:rsidR="003D7B2B" w:rsidRPr="00577AB4" w:rsidRDefault="003D7B2B" w:rsidP="003D7B2B">
      <w:pPr>
        <w:spacing w:line="360" w:lineRule="auto"/>
        <w:ind w:left="2160" w:firstLine="720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…………………………………………………………………………………………</w:t>
      </w:r>
    </w:p>
    <w:p w:rsidR="003D7B2B" w:rsidRPr="00577AB4" w:rsidRDefault="003D7B2B" w:rsidP="003D7B2B">
      <w:pPr>
        <w:spacing w:line="360" w:lineRule="auto"/>
        <w:ind w:left="2160" w:firstLine="720"/>
        <w:rPr>
          <w:rFonts w:eastAsia="Verdana" w:cs="Tahoma"/>
          <w:szCs w:val="21"/>
        </w:rPr>
      </w:pPr>
      <w:r w:rsidRPr="008D5110">
        <w:rPr>
          <w:rFonts w:eastAsia="Verdana" w:cs="Tahoma"/>
          <w:sz w:val="18"/>
          <w:szCs w:val="18"/>
        </w:rPr>
        <w:t>data, pieczęć oraz podpis/y osób upoważnionych do reprezentacji</w:t>
      </w:r>
    </w:p>
    <w:p w:rsidR="006C7656" w:rsidRPr="003D7B2B" w:rsidRDefault="006C7656" w:rsidP="003D7B2B"/>
    <w:sectPr w:rsidR="006C7656" w:rsidRPr="003D7B2B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EE" w:rsidRDefault="00F964EE">
      <w:pPr>
        <w:spacing w:after="0" w:line="240" w:lineRule="auto"/>
      </w:pPr>
      <w:r>
        <w:separator/>
      </w:r>
    </w:p>
  </w:endnote>
  <w:endnote w:type="continuationSeparator" w:id="0">
    <w:p w:rsidR="00F964EE" w:rsidRDefault="00F9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56" w:rsidRDefault="00F964EE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:rsidR="006C7656" w:rsidRDefault="00F964EE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Projekt  „Ośrodek Wsparcia Ekonomii Społecznej w Ełku” realizowany jest przez Stowarzyszenie </w:t>
    </w:r>
    <w:proofErr w:type="spellStart"/>
    <w:r>
      <w:rPr>
        <w:rFonts w:ascii="Verdana" w:hAnsi="Verdana"/>
        <w:sz w:val="15"/>
        <w:szCs w:val="15"/>
      </w:rPr>
      <w:t>Adelfi</w:t>
    </w:r>
    <w:proofErr w:type="spellEnd"/>
    <w:r>
      <w:rPr>
        <w:rFonts w:ascii="Verdana" w:hAnsi="Verdana"/>
        <w:sz w:val="15"/>
        <w:szCs w:val="15"/>
      </w:rPr>
      <w:t xml:space="preserve"> w partnerstwie ze Stowarzyszeniem ESWIP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EE" w:rsidRDefault="00F964EE">
      <w:pPr>
        <w:spacing w:after="0" w:line="240" w:lineRule="auto"/>
      </w:pPr>
      <w:r>
        <w:separator/>
      </w:r>
    </w:p>
  </w:footnote>
  <w:footnote w:type="continuationSeparator" w:id="0">
    <w:p w:rsidR="00F964EE" w:rsidRDefault="00F9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56" w:rsidRDefault="00F964EE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165100</wp:posOffset>
          </wp:positionH>
          <wp:positionV relativeFrom="paragraph">
            <wp:posOffset>-254000</wp:posOffset>
          </wp:positionV>
          <wp:extent cx="7559675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802"/>
    <w:multiLevelType w:val="multilevel"/>
    <w:tmpl w:val="85E05D1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177C3"/>
    <w:multiLevelType w:val="multilevel"/>
    <w:tmpl w:val="18CA5B0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F36E55"/>
    <w:multiLevelType w:val="hybridMultilevel"/>
    <w:tmpl w:val="E8FC9082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6"/>
    <w:rsid w:val="002144E3"/>
    <w:rsid w:val="003D7B2B"/>
    <w:rsid w:val="006C7656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85D7"/>
  <w15:docId w15:val="{9F97DAFC-4258-47F2-88D5-032F68B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7B2B"/>
    <w:pPr>
      <w:suppressAutoHyphens w:val="0"/>
      <w:spacing w:after="0"/>
      <w:ind w:left="720"/>
      <w:contextualSpacing/>
    </w:pPr>
    <w:rPr>
      <w:rFonts w:ascii="Verdana" w:eastAsia="Arial" w:hAnsi="Verdana" w:cs="Arial"/>
      <w:sz w:val="21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Kasia</cp:lastModifiedBy>
  <cp:revision>2</cp:revision>
  <dcterms:created xsi:type="dcterms:W3CDTF">2024-03-19T10:02:00Z</dcterms:created>
  <dcterms:modified xsi:type="dcterms:W3CDTF">2024-03-19T10:02:00Z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